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2B" w:rsidRPr="00C968C6" w:rsidRDefault="00C52E2B" w:rsidP="00C52E2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</w:t>
      </w:r>
      <w:r w:rsidRPr="00C968C6">
        <w:rPr>
          <w:rFonts w:ascii="Calibri" w:hAnsi="Calibri"/>
          <w:b/>
          <w:sz w:val="28"/>
          <w:szCs w:val="28"/>
        </w:rPr>
        <w:t xml:space="preserve">he </w:t>
      </w:r>
      <w:proofErr w:type="spellStart"/>
      <w:r w:rsidRPr="00C968C6">
        <w:rPr>
          <w:rFonts w:ascii="Calibri" w:hAnsi="Calibri"/>
          <w:b/>
          <w:sz w:val="28"/>
          <w:szCs w:val="28"/>
        </w:rPr>
        <w:t>Madeleva</w:t>
      </w:r>
      <w:proofErr w:type="spellEnd"/>
      <w:r w:rsidRPr="00C968C6">
        <w:rPr>
          <w:rFonts w:ascii="Calibri" w:hAnsi="Calibri"/>
          <w:b/>
          <w:sz w:val="28"/>
          <w:szCs w:val="28"/>
        </w:rPr>
        <w:t xml:space="preserve"> Lectures in Spirituality</w:t>
      </w:r>
    </w:p>
    <w:p w:rsidR="00C52E2B" w:rsidRPr="00C968C6" w:rsidRDefault="00C52E2B" w:rsidP="00C52E2B">
      <w:pPr>
        <w:rPr>
          <w:rFonts w:ascii="Calibri" w:hAnsi="Calibri"/>
        </w:rPr>
        <w:sectPr w:rsidR="00C52E2B" w:rsidRPr="00C968C6" w:rsidSect="001F2FD9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1985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Christian Women in a Troubled World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Monika K. </w:t>
      </w:r>
      <w:proofErr w:type="spellStart"/>
      <w:r w:rsidRPr="00C968C6">
        <w:rPr>
          <w:rFonts w:ascii="Calibri" w:hAnsi="Calibri"/>
        </w:rPr>
        <w:t>Hellwig</w:t>
      </w:r>
      <w:proofErr w:type="spellEnd"/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1986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and the Word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Sandra M. </w:t>
      </w:r>
      <w:proofErr w:type="spellStart"/>
      <w:r w:rsidRPr="00C968C6">
        <w:rPr>
          <w:rFonts w:ascii="Calibri" w:hAnsi="Calibri"/>
        </w:rPr>
        <w:t>Schneiders</w:t>
      </w:r>
      <w:proofErr w:type="spellEnd"/>
      <w:r w:rsidRPr="00C968C6">
        <w:rPr>
          <w:rFonts w:ascii="Calibri" w:hAnsi="Calibri"/>
        </w:rPr>
        <w:t>, IHM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1987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at Prayer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Mary Collins, OSB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1988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and Teaching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Maria Harris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1989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Passionate Women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Elizabeth Dreyer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1990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Job’s Daughters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Joan </w:t>
      </w:r>
      <w:proofErr w:type="spellStart"/>
      <w:r w:rsidRPr="00C968C6">
        <w:rPr>
          <w:rFonts w:ascii="Calibri" w:hAnsi="Calibri"/>
        </w:rPr>
        <w:t>Chittister</w:t>
      </w:r>
      <w:proofErr w:type="spellEnd"/>
      <w:r w:rsidRPr="00C968C6">
        <w:rPr>
          <w:rFonts w:ascii="Calibri" w:hAnsi="Calibri"/>
        </w:rPr>
        <w:t>, OSB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1991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and Creativity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Dolores </w:t>
      </w:r>
      <w:proofErr w:type="spellStart"/>
      <w:r w:rsidRPr="00C968C6">
        <w:rPr>
          <w:rFonts w:ascii="Calibri" w:hAnsi="Calibri"/>
        </w:rPr>
        <w:t>Leckey</w:t>
      </w:r>
      <w:proofErr w:type="spellEnd"/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1992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and Sexuality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Lisa </w:t>
      </w:r>
      <w:proofErr w:type="spellStart"/>
      <w:r w:rsidRPr="00C968C6">
        <w:rPr>
          <w:rFonts w:ascii="Calibri" w:hAnsi="Calibri"/>
        </w:rPr>
        <w:t>Sowle</w:t>
      </w:r>
      <w:proofErr w:type="spellEnd"/>
      <w:r w:rsidRPr="00C968C6">
        <w:rPr>
          <w:rFonts w:ascii="Calibri" w:hAnsi="Calibri"/>
        </w:rPr>
        <w:t xml:space="preserve"> Cahill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1993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Women, Earth, and Creator Spirit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Elizabeth A. Johnson, CSJ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1994</w:t>
      </w:r>
      <w:r>
        <w:rPr>
          <w:rFonts w:ascii="Calibri" w:hAnsi="Calibri"/>
        </w:rPr>
        <w:br/>
      </w:r>
      <w:proofErr w:type="spellStart"/>
      <w:r w:rsidRPr="00C968C6">
        <w:rPr>
          <w:rFonts w:ascii="Calibri" w:hAnsi="Calibri"/>
          <w:i/>
        </w:rPr>
        <w:t>Madeleva</w:t>
      </w:r>
      <w:proofErr w:type="spellEnd"/>
      <w:r w:rsidRPr="00C968C6">
        <w:rPr>
          <w:rFonts w:ascii="Calibri" w:hAnsi="Calibri"/>
          <w:i/>
        </w:rPr>
        <w:t>: One Woman’s Life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Gail </w:t>
      </w:r>
      <w:r>
        <w:rPr>
          <w:rFonts w:ascii="Calibri" w:hAnsi="Calibri"/>
        </w:rPr>
        <w:t xml:space="preserve">Porter </w:t>
      </w:r>
      <w:r w:rsidRPr="00C968C6">
        <w:rPr>
          <w:rFonts w:ascii="Calibri" w:hAnsi="Calibri"/>
        </w:rPr>
        <w:t>Mandell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1995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Hagar’s Daughters: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 xml:space="preserve">Womanist Ways of </w:t>
      </w:r>
      <w:proofErr w:type="gramStart"/>
      <w:r w:rsidRPr="00C968C6">
        <w:rPr>
          <w:rFonts w:ascii="Calibri" w:hAnsi="Calibri"/>
          <w:i/>
        </w:rPr>
        <w:t>Being</w:t>
      </w:r>
      <w:proofErr w:type="gramEnd"/>
      <w:r w:rsidRPr="00C968C6">
        <w:rPr>
          <w:rFonts w:ascii="Calibri" w:hAnsi="Calibri"/>
          <w:i/>
        </w:rPr>
        <w:t xml:space="preserve"> in the World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Diana L. Hayes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1996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Stories We Live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proofErr w:type="spellStart"/>
      <w:r>
        <w:rPr>
          <w:rFonts w:ascii="Calibri" w:hAnsi="Calibri"/>
          <w:i/>
        </w:rPr>
        <w:t>Cuentos</w:t>
      </w:r>
      <w:proofErr w:type="spellEnd"/>
      <w:r>
        <w:rPr>
          <w:rFonts w:ascii="Calibri" w:hAnsi="Calibri"/>
          <w:i/>
        </w:rPr>
        <w:t xml:space="preserve"> que </w:t>
      </w:r>
      <w:proofErr w:type="spellStart"/>
      <w:r>
        <w:rPr>
          <w:rFonts w:ascii="Calibri" w:hAnsi="Calibri"/>
          <w:i/>
        </w:rPr>
        <w:t>v</w:t>
      </w:r>
      <w:r w:rsidRPr="00C968C6">
        <w:rPr>
          <w:rFonts w:ascii="Calibri" w:hAnsi="Calibri"/>
          <w:i/>
        </w:rPr>
        <w:t>ivimos</w:t>
      </w:r>
      <w:proofErr w:type="spellEnd"/>
      <w:r>
        <w:rPr>
          <w:rFonts w:ascii="Calibri" w:hAnsi="Calibri"/>
        </w:rPr>
        <w:br/>
      </w:r>
      <w:r w:rsidRPr="00C968C6">
        <w:rPr>
          <w:rFonts w:ascii="Calibri" w:hAnsi="Calibri"/>
        </w:rPr>
        <w:t>Jeanette Rodriguez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1997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Jewish-Christian Dialogue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One Woman’s Experience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Mary C. Boys, SNJM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1998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Quotidian Mysteries: Laundry, Liturgy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br/>
      </w:r>
      <w:r w:rsidRPr="00C968C6">
        <w:rPr>
          <w:rFonts w:ascii="Calibri" w:hAnsi="Calibri"/>
          <w:i/>
        </w:rPr>
        <w:t>and Women’s Work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Kathleen Norris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1999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An Ideal Church: A Meditation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Denise Lardner </w:t>
      </w:r>
      <w:proofErr w:type="spellStart"/>
      <w:r w:rsidRPr="00C968C6">
        <w:rPr>
          <w:rFonts w:ascii="Calibri" w:hAnsi="Calibri"/>
        </w:rPr>
        <w:t>Carmody</w:t>
      </w:r>
      <w:proofErr w:type="spellEnd"/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2000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With Oil in Their Lamps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Faith, Feminism, and the Future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Sandra M. </w:t>
      </w:r>
      <w:proofErr w:type="spellStart"/>
      <w:r w:rsidRPr="00C968C6">
        <w:rPr>
          <w:rFonts w:ascii="Calibri" w:hAnsi="Calibri"/>
        </w:rPr>
        <w:t>Schneiders</w:t>
      </w:r>
      <w:proofErr w:type="spellEnd"/>
      <w:r w:rsidRPr="00C968C6">
        <w:rPr>
          <w:rFonts w:ascii="Calibri" w:hAnsi="Calibri"/>
        </w:rPr>
        <w:t>, IHM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2001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Speaking with Authority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 xml:space="preserve">Catherine of Siena and </w:t>
      </w:r>
      <w:r>
        <w:rPr>
          <w:rFonts w:ascii="Calibri" w:hAnsi="Calibri"/>
          <w:i/>
        </w:rPr>
        <w:t xml:space="preserve">the </w:t>
      </w:r>
      <w:r w:rsidRPr="00C968C6">
        <w:rPr>
          <w:rFonts w:ascii="Calibri" w:hAnsi="Calibri"/>
          <w:i/>
        </w:rPr>
        <w:t>Voice</w:t>
      </w:r>
      <w:r>
        <w:rPr>
          <w:rFonts w:ascii="Calibri" w:hAnsi="Calibri"/>
          <w:i/>
        </w:rPr>
        <w:t>s</w:t>
      </w:r>
      <w:r w:rsidRPr="00C968C6">
        <w:rPr>
          <w:rFonts w:ascii="Calibri" w:hAnsi="Calibri"/>
          <w:i/>
        </w:rPr>
        <w:t xml:space="preserve"> of Women Today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Mary Catherine </w:t>
      </w:r>
      <w:proofErr w:type="spellStart"/>
      <w:r w:rsidRPr="00C968C6">
        <w:rPr>
          <w:rFonts w:ascii="Calibri" w:hAnsi="Calibri"/>
        </w:rPr>
        <w:t>Hilkert</w:t>
      </w:r>
      <w:proofErr w:type="spellEnd"/>
      <w:r w:rsidRPr="00C968C6">
        <w:rPr>
          <w:rFonts w:ascii="Calibri" w:hAnsi="Calibri"/>
        </w:rPr>
        <w:t>, OP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2002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Compassionate Respect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A Feminist Approach to Medical Ethics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Margaret Farley, RSM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2003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Who Hear Voices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The Challenge of Religious Experience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Sidney Callahan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2004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 Shaping Theology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Mary Ann Hinsdale, IHM</w:t>
      </w:r>
    </w:p>
    <w:p w:rsidR="00C52E2B" w:rsidRPr="00C968C6" w:rsidRDefault="00C52E2B" w:rsidP="00C52E2B">
      <w:pPr>
        <w:rPr>
          <w:rFonts w:ascii="Calibri" w:hAnsi="Calibri"/>
        </w:rPr>
      </w:pPr>
    </w:p>
    <w:p w:rsidR="00C52E2B" w:rsidRDefault="00C52E2B" w:rsidP="00C52E2B">
      <w:pPr>
        <w:rPr>
          <w:rFonts w:ascii="Calibri" w:hAnsi="Calibri"/>
        </w:rPr>
        <w:sectPr w:rsidR="00C52E2B" w:rsidSect="00AA20B6">
          <w:type w:val="continuous"/>
          <w:pgSz w:w="12240" w:h="15840"/>
          <w:pgMar w:top="1440" w:right="1080" w:bottom="1440" w:left="1080" w:header="720" w:footer="720" w:gutter="0"/>
          <w:cols w:num="2" w:space="576" w:equalWidth="0">
            <w:col w:w="4752" w:space="576"/>
            <w:col w:w="4752"/>
          </w:cols>
          <w:docGrid w:linePitch="360"/>
        </w:sectPr>
      </w:pP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lastRenderedPageBreak/>
        <w:t>2005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Vatican II Forty Years Later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Legacy, Leadership and Unfinished Business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Several past </w:t>
      </w:r>
      <w:proofErr w:type="spellStart"/>
      <w:r w:rsidRPr="00C968C6">
        <w:rPr>
          <w:rFonts w:ascii="Calibri" w:hAnsi="Calibri"/>
        </w:rPr>
        <w:t>Madeleva</w:t>
      </w:r>
      <w:proofErr w:type="spellEnd"/>
      <w:r w:rsidRPr="00C968C6">
        <w:rPr>
          <w:rFonts w:ascii="Calibri" w:hAnsi="Calibri"/>
        </w:rPr>
        <w:t xml:space="preserve"> Lecturers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2006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For the Beauty of the Earth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Women, Sacramentality and Justice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>Susan A. Ross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2007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The Subversive Power of Love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 xml:space="preserve">The Vision of Henriette </w:t>
      </w:r>
      <w:proofErr w:type="spellStart"/>
      <w:r w:rsidRPr="00C968C6">
        <w:rPr>
          <w:rFonts w:ascii="Calibri" w:hAnsi="Calibri"/>
          <w:i/>
        </w:rPr>
        <w:t>Delille</w:t>
      </w:r>
      <w:proofErr w:type="spellEnd"/>
      <w:r>
        <w:rPr>
          <w:rFonts w:ascii="Calibri" w:hAnsi="Calibri"/>
        </w:rPr>
        <w:br/>
      </w:r>
      <w:r w:rsidRPr="00C968C6">
        <w:rPr>
          <w:rFonts w:ascii="Calibri" w:hAnsi="Calibri"/>
        </w:rPr>
        <w:t>M. Shawn Copeland</w:t>
      </w:r>
    </w:p>
    <w:p w:rsidR="00C52E2B" w:rsidRPr="00C968C6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2008</w:t>
      </w:r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Awe-filled Wonder</w:t>
      </w:r>
      <w:proofErr w:type="gramStart"/>
      <w:r w:rsidRPr="00C968C6">
        <w:rPr>
          <w:rFonts w:ascii="Calibri" w:hAnsi="Calibri"/>
          <w:i/>
        </w:rPr>
        <w:t>:</w:t>
      </w:r>
      <w:proofErr w:type="gramEnd"/>
      <w:r>
        <w:rPr>
          <w:rFonts w:ascii="Calibri" w:hAnsi="Calibri"/>
        </w:rPr>
        <w:br/>
      </w:r>
      <w:r w:rsidRPr="00C968C6">
        <w:rPr>
          <w:rFonts w:ascii="Calibri" w:hAnsi="Calibri"/>
          <w:i/>
        </w:rPr>
        <w:t>The Interface of Science and Spirituality</w:t>
      </w:r>
      <w:r>
        <w:rPr>
          <w:rFonts w:ascii="Calibri" w:hAnsi="Calibri"/>
        </w:rPr>
        <w:br/>
      </w:r>
      <w:r w:rsidRPr="00C968C6">
        <w:rPr>
          <w:rFonts w:ascii="Calibri" w:hAnsi="Calibri"/>
        </w:rPr>
        <w:t xml:space="preserve">Barbara </w:t>
      </w:r>
      <w:proofErr w:type="spellStart"/>
      <w:r w:rsidRPr="00C968C6">
        <w:rPr>
          <w:rFonts w:ascii="Calibri" w:hAnsi="Calibri"/>
        </w:rPr>
        <w:t>Fiand</w:t>
      </w:r>
      <w:proofErr w:type="spellEnd"/>
      <w:r w:rsidRPr="00C968C6">
        <w:rPr>
          <w:rFonts w:ascii="Calibri" w:hAnsi="Calibri"/>
        </w:rPr>
        <w:t xml:space="preserve">, </w:t>
      </w:r>
      <w:proofErr w:type="spellStart"/>
      <w:r w:rsidRPr="00C968C6">
        <w:rPr>
          <w:rFonts w:ascii="Calibri" w:hAnsi="Calibri"/>
        </w:rPr>
        <w:t>SNDdeN</w:t>
      </w:r>
      <w:proofErr w:type="spellEnd"/>
    </w:p>
    <w:p w:rsidR="00C52E2B" w:rsidRPr="00C968C6" w:rsidRDefault="00C52E2B" w:rsidP="00C52E2B">
      <w:pPr>
        <w:rPr>
          <w:rFonts w:ascii="Calibri" w:hAnsi="Calibri"/>
        </w:rPr>
      </w:pPr>
      <w:r w:rsidRPr="00C968C6">
        <w:rPr>
          <w:rFonts w:ascii="Calibri" w:hAnsi="Calibri"/>
        </w:rPr>
        <w:t>2009</w:t>
      </w:r>
      <w:r>
        <w:rPr>
          <w:rFonts w:ascii="Calibri" w:hAnsi="Calibri"/>
        </w:rPr>
        <w:br/>
      </w:r>
      <w:r w:rsidRPr="00C968C6">
        <w:rPr>
          <w:rFonts w:ascii="Calibri" w:hAnsi="Calibri"/>
          <w:bCs/>
          <w:i/>
        </w:rPr>
        <w:t>Women, Conscience, and the Creative Process</w:t>
      </w:r>
      <w:r>
        <w:rPr>
          <w:rFonts w:ascii="Calibri" w:hAnsi="Calibri"/>
          <w:bCs/>
          <w:i/>
        </w:rPr>
        <w:br/>
      </w:r>
      <w:r w:rsidRPr="00C968C6">
        <w:rPr>
          <w:rFonts w:ascii="Calibri" w:hAnsi="Calibri"/>
          <w:bCs/>
        </w:rPr>
        <w:t>Anne E. Patrick, SNJM</w:t>
      </w:r>
    </w:p>
    <w:p w:rsidR="00C52E2B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2010</w:t>
      </w:r>
      <w:r>
        <w:rPr>
          <w:rFonts w:ascii="Calibri" w:hAnsi="Calibri"/>
        </w:rPr>
        <w:br/>
      </w:r>
      <w:r w:rsidRPr="00ED668E">
        <w:rPr>
          <w:rFonts w:ascii="Calibri" w:hAnsi="Calibri"/>
          <w:i/>
        </w:rPr>
        <w:t xml:space="preserve">Le Point </w:t>
      </w:r>
      <w:proofErr w:type="spellStart"/>
      <w:r w:rsidRPr="00ED668E">
        <w:rPr>
          <w:rFonts w:ascii="Calibri" w:hAnsi="Calibri"/>
          <w:i/>
        </w:rPr>
        <w:t>Vierge</w:t>
      </w:r>
      <w:proofErr w:type="spellEnd"/>
      <w:r w:rsidRPr="00ED668E">
        <w:rPr>
          <w:rFonts w:ascii="Calibri" w:hAnsi="Calibri"/>
          <w:i/>
        </w:rPr>
        <w:t xml:space="preserve">: </w:t>
      </w:r>
      <w:r>
        <w:rPr>
          <w:rFonts w:ascii="Calibri" w:hAnsi="Calibri"/>
          <w:i/>
        </w:rPr>
        <w:br/>
      </w:r>
      <w:r w:rsidRPr="00ED668E">
        <w:rPr>
          <w:rFonts w:ascii="Calibri" w:hAnsi="Calibri"/>
          <w:i/>
        </w:rPr>
        <w:t>M</w:t>
      </w:r>
      <w:r>
        <w:rPr>
          <w:rFonts w:ascii="Calibri" w:hAnsi="Calibri"/>
          <w:i/>
        </w:rPr>
        <w:t>ary and the Catholic Imagination</w:t>
      </w:r>
      <w:r>
        <w:rPr>
          <w:rFonts w:ascii="Calibri" w:hAnsi="Calibri"/>
          <w:i/>
        </w:rPr>
        <w:br/>
      </w:r>
      <w:r>
        <w:rPr>
          <w:rFonts w:ascii="Calibri" w:hAnsi="Calibri"/>
        </w:rPr>
        <w:t>Wendy M. Wright</w:t>
      </w:r>
    </w:p>
    <w:p w:rsidR="00C52E2B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2011</w:t>
      </w:r>
      <w:r>
        <w:rPr>
          <w:rFonts w:ascii="Calibri" w:hAnsi="Calibri"/>
        </w:rPr>
        <w:br/>
      </w:r>
      <w:r>
        <w:rPr>
          <w:rFonts w:ascii="Calibri" w:hAnsi="Calibri"/>
          <w:i/>
        </w:rPr>
        <w:t>Globalization, Gender, and Peacebuilding</w:t>
      </w:r>
      <w:proofErr w:type="gramStart"/>
      <w:r>
        <w:rPr>
          <w:rFonts w:ascii="Calibri" w:hAnsi="Calibri"/>
          <w:i/>
        </w:rPr>
        <w:t>:</w:t>
      </w:r>
      <w:proofErr w:type="gramEnd"/>
      <w:r>
        <w:rPr>
          <w:rFonts w:ascii="Calibri" w:hAnsi="Calibri"/>
          <w:i/>
        </w:rPr>
        <w:br/>
        <w:t>The Future of Interfaith Dialogue</w:t>
      </w:r>
      <w:r>
        <w:rPr>
          <w:rFonts w:ascii="Calibri" w:hAnsi="Calibri"/>
        </w:rPr>
        <w:br/>
        <w:t xml:space="preserve">Kwok </w:t>
      </w:r>
      <w:proofErr w:type="spellStart"/>
      <w:r>
        <w:rPr>
          <w:rFonts w:ascii="Calibri" w:hAnsi="Calibri"/>
        </w:rPr>
        <w:t>Pui</w:t>
      </w:r>
      <w:proofErr w:type="spellEnd"/>
      <w:r>
        <w:rPr>
          <w:rFonts w:ascii="Calibri" w:hAnsi="Calibri"/>
        </w:rPr>
        <w:t>-Lan</w:t>
      </w:r>
    </w:p>
    <w:p w:rsidR="00C52E2B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2012</w:t>
      </w:r>
      <w:r>
        <w:rPr>
          <w:rFonts w:ascii="Calibri" w:hAnsi="Calibri"/>
        </w:rPr>
        <w:br/>
      </w:r>
      <w:r w:rsidRPr="0059216F">
        <w:rPr>
          <w:rFonts w:ascii="Calibri" w:hAnsi="Calibri"/>
          <w:i/>
        </w:rPr>
        <w:t>Becoming the Sign: Sacramental Life</w:t>
      </w:r>
      <w:r>
        <w:rPr>
          <w:rFonts w:ascii="Calibri" w:hAnsi="Calibri"/>
          <w:i/>
        </w:rPr>
        <w:br/>
      </w:r>
      <w:r w:rsidRPr="0059216F">
        <w:rPr>
          <w:rFonts w:ascii="Calibri" w:hAnsi="Calibri"/>
          <w:i/>
        </w:rPr>
        <w:t xml:space="preserve"> in a Post-Conciliar Church</w:t>
      </w:r>
      <w:r>
        <w:rPr>
          <w:rFonts w:ascii="Calibri" w:hAnsi="Calibri"/>
        </w:rPr>
        <w:br/>
        <w:t>Kathleen Hughes, RSCJ</w:t>
      </w:r>
    </w:p>
    <w:p w:rsidR="00C52E2B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2013</w:t>
      </w:r>
      <w:r>
        <w:rPr>
          <w:rFonts w:ascii="Calibri" w:hAnsi="Calibri"/>
        </w:rPr>
        <w:br/>
      </w:r>
      <w:r>
        <w:rPr>
          <w:rFonts w:ascii="Calibri" w:hAnsi="Calibri"/>
          <w:i/>
        </w:rPr>
        <w:t>Decoding Vatican II: Ecclesial Self-identity, Dialogue, and Reform</w:t>
      </w:r>
      <w:r>
        <w:rPr>
          <w:rFonts w:ascii="Calibri" w:hAnsi="Calibri"/>
        </w:rPr>
        <w:br/>
        <w:t>Catherine E. Clifford</w:t>
      </w:r>
    </w:p>
    <w:p w:rsidR="00C52E2B" w:rsidRDefault="00C52E2B" w:rsidP="00C52E2B">
      <w:pPr>
        <w:rPr>
          <w:rFonts w:ascii="Calibri" w:hAnsi="Calibri"/>
        </w:rPr>
      </w:pPr>
    </w:p>
    <w:p w:rsidR="00C52E2B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2014</w:t>
      </w:r>
      <w:r>
        <w:rPr>
          <w:rFonts w:ascii="Calibri" w:hAnsi="Calibri"/>
        </w:rPr>
        <w:br/>
      </w:r>
      <w:r w:rsidRPr="00E64E54">
        <w:rPr>
          <w:rFonts w:ascii="Calibri" w:hAnsi="Calibri"/>
          <w:i/>
        </w:rPr>
        <w:t>Glass Ceilings and Dirt Floors: Women, Work, Catholic Social Teaching, and the Global Economy</w:t>
      </w:r>
      <w:r>
        <w:rPr>
          <w:rFonts w:ascii="Calibri" w:hAnsi="Calibri"/>
        </w:rPr>
        <w:br/>
        <w:t xml:space="preserve">Christine Firer </w:t>
      </w:r>
      <w:proofErr w:type="spellStart"/>
      <w:r>
        <w:rPr>
          <w:rFonts w:ascii="Calibri" w:hAnsi="Calibri"/>
        </w:rPr>
        <w:t>Hinze</w:t>
      </w:r>
      <w:proofErr w:type="spellEnd"/>
    </w:p>
    <w:p w:rsidR="00C52E2B" w:rsidRPr="000441B9" w:rsidRDefault="00C52E2B" w:rsidP="00C52E2B">
      <w:pPr>
        <w:rPr>
          <w:rFonts w:ascii="Calibri" w:hAnsi="Calibri"/>
        </w:rPr>
      </w:pPr>
      <w:r>
        <w:rPr>
          <w:rFonts w:ascii="Calibri" w:hAnsi="Calibri"/>
        </w:rPr>
        <w:t>2015</w:t>
      </w:r>
      <w:r>
        <w:rPr>
          <w:rFonts w:ascii="Calibri" w:hAnsi="Calibri"/>
        </w:rPr>
        <w:br/>
      </w:r>
      <w:r>
        <w:rPr>
          <w:rFonts w:ascii="Calibri" w:hAnsi="Calibri"/>
          <w:i/>
        </w:rPr>
        <w:t>Voices of Young Catholic Women</w:t>
      </w:r>
      <w:r>
        <w:rPr>
          <w:rFonts w:ascii="Calibri" w:hAnsi="Calibri"/>
        </w:rPr>
        <w:br/>
        <w:t>A Panel Discussion</w:t>
      </w:r>
    </w:p>
    <w:p w:rsidR="002F1E3D" w:rsidRDefault="003F52BB">
      <w:r>
        <w:rPr>
          <w:rFonts w:ascii="Calibri" w:hAnsi="Calibri"/>
        </w:rPr>
        <w:t>201</w:t>
      </w:r>
      <w:r>
        <w:rPr>
          <w:rFonts w:ascii="Calibri" w:hAnsi="Calibri"/>
        </w:rPr>
        <w:t>6</w:t>
      </w:r>
      <w:r>
        <w:rPr>
          <w:rFonts w:ascii="Calibri" w:hAnsi="Calibri"/>
        </w:rPr>
        <w:br/>
      </w:r>
      <w:r>
        <w:rPr>
          <w:rFonts w:ascii="Calibri" w:hAnsi="Calibri"/>
          <w:i/>
        </w:rPr>
        <w:t>Sacred Conversations and the Evolution of Dialogue</w:t>
      </w:r>
      <w:r>
        <w:rPr>
          <w:rFonts w:ascii="Calibri" w:hAnsi="Calibri"/>
        </w:rPr>
        <w:br/>
      </w:r>
      <w:r>
        <w:rPr>
          <w:rFonts w:ascii="Calibri" w:hAnsi="Calibri"/>
        </w:rPr>
        <w:t>Marianne Farina, CSC</w:t>
      </w:r>
      <w:bookmarkStart w:id="0" w:name="_GoBack"/>
      <w:bookmarkEnd w:id="0"/>
    </w:p>
    <w:sectPr w:rsidR="002F1E3D" w:rsidSect="00C52E2B">
      <w:type w:val="continuous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2B"/>
    <w:rsid w:val="002F1E3D"/>
    <w:rsid w:val="003F52BB"/>
    <w:rsid w:val="00C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F9A5E-35A6-40FE-AA67-2F23D6D0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Michelle Egan</cp:lastModifiedBy>
  <cp:revision>2</cp:revision>
  <dcterms:created xsi:type="dcterms:W3CDTF">2016-02-01T15:50:00Z</dcterms:created>
  <dcterms:modified xsi:type="dcterms:W3CDTF">2016-09-01T19:44:00Z</dcterms:modified>
</cp:coreProperties>
</file>